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A06D" w14:textId="77777777" w:rsidR="003D748D" w:rsidRPr="003D748D" w:rsidRDefault="003D748D" w:rsidP="003D74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Asphalt Built-Up Roof (BUR) Inspection Protocol</w:t>
      </w:r>
    </w:p>
    <w:p w14:paraId="00306F23" w14:textId="77777777" w:rsidR="003D748D" w:rsidRPr="003D748D" w:rsidRDefault="003D748D" w:rsidP="003D7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Company Name: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[Insert Company Name]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Inspector: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[Insert Inspector Name]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of Inspection: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[Insert Date]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Property/Facility: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[Insert Building Name or Address]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Roof Section(s):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[Insert Roof Area/Sections]</w:t>
      </w:r>
    </w:p>
    <w:p w14:paraId="5D2436A7" w14:textId="77777777" w:rsidR="003D748D" w:rsidRPr="003D748D" w:rsidRDefault="00000000" w:rsidP="003D74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925F0C7">
          <v:rect id="_x0000_i1025" style="width:0;height:1.5pt" o:hralign="center" o:hrstd="t" o:hr="t" fillcolor="#a0a0a0" stroked="f"/>
        </w:pict>
      </w:r>
    </w:p>
    <w:p w14:paraId="51519390" w14:textId="77777777" w:rsidR="003D748D" w:rsidRPr="003D748D" w:rsidRDefault="003D748D" w:rsidP="003D7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I. PRE-INSPECTION STEPS</w:t>
      </w:r>
    </w:p>
    <w:p w14:paraId="4196DCF2" w14:textId="77777777" w:rsidR="003D748D" w:rsidRPr="003D748D" w:rsidRDefault="003D748D" w:rsidP="003D7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Documentation Review:</w:t>
      </w:r>
    </w:p>
    <w:p w14:paraId="53A6FD64" w14:textId="77777777" w:rsidR="003D748D" w:rsidRPr="003D748D" w:rsidRDefault="003D748D" w:rsidP="003D74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Gather roof history, age, repair records, and warranty documents.</w:t>
      </w:r>
    </w:p>
    <w:p w14:paraId="4853B820" w14:textId="77777777" w:rsidR="003D748D" w:rsidRPr="003D748D" w:rsidRDefault="003D748D" w:rsidP="003D74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Identify roof system type (4-ply, 3-ply), surfacing type (gravel, cap sheet, aluminum coating).</w:t>
      </w:r>
    </w:p>
    <w:p w14:paraId="4ECB7273" w14:textId="77777777" w:rsidR="003D748D" w:rsidRPr="003D748D" w:rsidRDefault="003D748D" w:rsidP="003D74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Confirm drainage design and deck type (concrete, metal, wood).</w:t>
      </w:r>
    </w:p>
    <w:p w14:paraId="6DF282E9" w14:textId="77777777" w:rsidR="003D748D" w:rsidRPr="003D748D" w:rsidRDefault="003D748D" w:rsidP="003D7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Weather and Safety Check:</w:t>
      </w:r>
    </w:p>
    <w:p w14:paraId="0B951C62" w14:textId="77777777" w:rsidR="003D748D" w:rsidRPr="003D748D" w:rsidRDefault="003D748D" w:rsidP="003D74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Perform inspection during dry weather.</w:t>
      </w:r>
    </w:p>
    <w:p w14:paraId="726E9944" w14:textId="77777777" w:rsidR="003D748D" w:rsidRPr="003D748D" w:rsidRDefault="003D748D" w:rsidP="003D74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Ensure fall protection is used per OSHA requirements.</w:t>
      </w:r>
    </w:p>
    <w:p w14:paraId="17FAB25A" w14:textId="77777777" w:rsidR="003D748D" w:rsidRPr="003D748D" w:rsidRDefault="003D748D" w:rsidP="003D74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Use PPE (boots, gloves, eye protection).</w:t>
      </w:r>
    </w:p>
    <w:p w14:paraId="0798E8DC" w14:textId="77777777" w:rsidR="003D748D" w:rsidRPr="003D748D" w:rsidRDefault="003D748D" w:rsidP="003D74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Notify occupants of rooftop access if necessary.</w:t>
      </w:r>
    </w:p>
    <w:p w14:paraId="102A0250" w14:textId="77777777" w:rsidR="003D748D" w:rsidRPr="003D748D" w:rsidRDefault="00000000" w:rsidP="003D74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F92B684">
          <v:rect id="_x0000_i1026" style="width:0;height:1.5pt" o:hralign="center" o:hrstd="t" o:hr="t" fillcolor="#a0a0a0" stroked="f"/>
        </w:pict>
      </w:r>
    </w:p>
    <w:p w14:paraId="36A767FE" w14:textId="77777777" w:rsidR="003D748D" w:rsidRPr="003D748D" w:rsidRDefault="003D748D" w:rsidP="003D7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II. SURFACE CONDITION ASSESSMENT</w:t>
      </w:r>
    </w:p>
    <w:p w14:paraId="4F4D4633" w14:textId="77777777" w:rsidR="003D748D" w:rsidRPr="003D748D" w:rsidRDefault="003D748D" w:rsidP="003D74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Surfacing Inspection:</w:t>
      </w:r>
    </w:p>
    <w:p w14:paraId="628B04F1" w14:textId="77777777" w:rsidR="003D748D" w:rsidRPr="003D748D" w:rsidRDefault="003D748D" w:rsidP="003D74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Gravel Surfaced:</w:t>
      </w:r>
    </w:p>
    <w:p w14:paraId="0A497968" w14:textId="77777777" w:rsidR="003D748D" w:rsidRPr="003D748D" w:rsidRDefault="003D748D" w:rsidP="003D748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Check for displaced gravel exposing felts or bitumen.</w:t>
      </w:r>
    </w:p>
    <w:p w14:paraId="3FC334D1" w14:textId="77777777" w:rsidR="003D748D" w:rsidRPr="003D748D" w:rsidRDefault="003D748D" w:rsidP="003D748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Inspect for bare spots, ponding, or blisters beneath gravel.</w:t>
      </w:r>
    </w:p>
    <w:p w14:paraId="3ECE0BF2" w14:textId="77777777" w:rsidR="003D748D" w:rsidRPr="003D748D" w:rsidRDefault="003D748D" w:rsidP="003D74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Smooth or Coated Surfaced:</w:t>
      </w:r>
    </w:p>
    <w:p w14:paraId="01AD0A7A" w14:textId="77777777" w:rsidR="003D748D" w:rsidRPr="003D748D" w:rsidRDefault="003D748D" w:rsidP="003D748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Examine for UV degradation, cracks, alligatoring, or loss of coating.</w:t>
      </w:r>
    </w:p>
    <w:p w14:paraId="66778957" w14:textId="77777777" w:rsidR="003D748D" w:rsidRPr="003D748D" w:rsidRDefault="003D748D" w:rsidP="003D748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Note reflective coating wear or discoloration.</w:t>
      </w:r>
    </w:p>
    <w:p w14:paraId="12DCB018" w14:textId="77777777" w:rsidR="003D748D" w:rsidRPr="003D748D" w:rsidRDefault="003D748D" w:rsidP="003D74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Membrane Integrity:</w:t>
      </w:r>
    </w:p>
    <w:p w14:paraId="375C38E6" w14:textId="77777777" w:rsidR="003D748D" w:rsidRPr="003D748D" w:rsidRDefault="003D748D" w:rsidP="003D74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Identify blistering, cracking, splitting, or ridging of felts.</w:t>
      </w:r>
    </w:p>
    <w:p w14:paraId="67FFA186" w14:textId="77777777" w:rsidR="003D748D" w:rsidRPr="003D748D" w:rsidRDefault="003D748D" w:rsidP="003D74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Check for signs of drying, brittleness, or exposed plies.</w:t>
      </w:r>
    </w:p>
    <w:p w14:paraId="54E486F1" w14:textId="77777777" w:rsidR="003D748D" w:rsidRPr="003D748D" w:rsidRDefault="003D748D" w:rsidP="003D74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Probe open cracks or splits to determine depth/severity.</w:t>
      </w:r>
    </w:p>
    <w:p w14:paraId="5E19AFA7" w14:textId="77777777" w:rsidR="003D748D" w:rsidRPr="003D748D" w:rsidRDefault="003D748D" w:rsidP="003D74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Adhesion Check:</w:t>
      </w:r>
    </w:p>
    <w:p w14:paraId="1A748D49" w14:textId="77777777" w:rsidR="003D748D" w:rsidRPr="003D748D" w:rsidRDefault="003D748D" w:rsidP="003D74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Walk roof in grid pattern to feel for soft or loose areas.</w:t>
      </w:r>
    </w:p>
    <w:p w14:paraId="045CE76A" w14:textId="77777777" w:rsidR="003D748D" w:rsidRPr="003D748D" w:rsidRDefault="003D748D" w:rsidP="003D74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Observe membrane lifting, spongy insulation, or delamination.</w:t>
      </w:r>
    </w:p>
    <w:p w14:paraId="7B268254" w14:textId="77777777" w:rsidR="003D748D" w:rsidRPr="003D748D" w:rsidRDefault="003D748D" w:rsidP="003D74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Lightly tug at edges or lap seams (carefully) to assess adhesion.</w:t>
      </w:r>
    </w:p>
    <w:p w14:paraId="0F62D2E5" w14:textId="77777777" w:rsidR="003D748D" w:rsidRPr="003D748D" w:rsidRDefault="00000000" w:rsidP="003D74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A70D6F3">
          <v:rect id="_x0000_i1027" style="width:0;height:1.5pt" o:hralign="center" o:hrstd="t" o:hr="t" fillcolor="#a0a0a0" stroked="f"/>
        </w:pict>
      </w:r>
    </w:p>
    <w:p w14:paraId="5D4150C4" w14:textId="77777777" w:rsidR="003D748D" w:rsidRPr="003D748D" w:rsidRDefault="003D748D" w:rsidP="003D7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III. FLASHINGS &amp; PENETRATIONS</w:t>
      </w:r>
    </w:p>
    <w:p w14:paraId="2DC4442C" w14:textId="77777777" w:rsidR="003D748D" w:rsidRPr="003D748D" w:rsidRDefault="003D748D" w:rsidP="003D74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Perimeter &amp; Wall Flashings:</w:t>
      </w:r>
    </w:p>
    <w:p w14:paraId="5D782513" w14:textId="77777777" w:rsidR="003D748D" w:rsidRPr="003D748D" w:rsidRDefault="003D748D" w:rsidP="003D74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Check for proper adhesion and termination of base flashings.</w:t>
      </w:r>
    </w:p>
    <w:p w14:paraId="6533229E" w14:textId="77777777" w:rsidR="003D748D" w:rsidRPr="003D748D" w:rsidRDefault="003D748D" w:rsidP="003D74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Look for open laps, fishmouths, or cracking at corners.</w:t>
      </w:r>
    </w:p>
    <w:p w14:paraId="75C3E3A2" w14:textId="77777777" w:rsidR="003D748D" w:rsidRPr="003D748D" w:rsidRDefault="003D748D" w:rsidP="003D74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Verify that counterflashings and reglets are intact and sealed.</w:t>
      </w:r>
    </w:p>
    <w:p w14:paraId="7700AEB1" w14:textId="77777777" w:rsidR="003D748D" w:rsidRPr="003D748D" w:rsidRDefault="003D748D" w:rsidP="003D74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Equipment &amp; Penetration Flashings:</w:t>
      </w:r>
    </w:p>
    <w:p w14:paraId="703AAB6B" w14:textId="77777777" w:rsidR="003D748D" w:rsidRPr="003D748D" w:rsidRDefault="003D748D" w:rsidP="003D74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Inspect around HVAC units, vent stacks, skylights, drains.</w:t>
      </w:r>
    </w:p>
    <w:p w14:paraId="15CF1019" w14:textId="77777777" w:rsidR="003D748D" w:rsidRPr="003D748D" w:rsidRDefault="003D748D" w:rsidP="003D74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Ensure pitch pans are full and sealed, pipe boots are intact.</w:t>
      </w:r>
    </w:p>
    <w:p w14:paraId="43A95C09" w14:textId="77777777" w:rsidR="003D748D" w:rsidRPr="003D748D" w:rsidRDefault="003D748D" w:rsidP="003D74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Identify any signs of movement, wrinkling, or water staining.</w:t>
      </w:r>
    </w:p>
    <w:p w14:paraId="533C8DA6" w14:textId="77777777" w:rsidR="003D748D" w:rsidRPr="003D748D" w:rsidRDefault="003D748D" w:rsidP="003D74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Edge Details:</w:t>
      </w:r>
    </w:p>
    <w:p w14:paraId="551304FA" w14:textId="77777777" w:rsidR="003D748D" w:rsidRPr="003D748D" w:rsidRDefault="003D748D" w:rsidP="003D74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Examine edge metal, gravel stops, and parapet caps for rust, gaps, or detachment.</w:t>
      </w:r>
    </w:p>
    <w:p w14:paraId="55B2C555" w14:textId="77777777" w:rsidR="003D748D" w:rsidRPr="003D748D" w:rsidRDefault="003D748D" w:rsidP="003D74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Verify membrane edge terminations are watertight.</w:t>
      </w:r>
    </w:p>
    <w:p w14:paraId="464937E7" w14:textId="77777777" w:rsidR="003D748D" w:rsidRPr="003D748D" w:rsidRDefault="00000000" w:rsidP="003D74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5F2D874">
          <v:rect id="_x0000_i1028" style="width:0;height:1.5pt" o:hralign="center" o:hrstd="t" o:hr="t" fillcolor="#a0a0a0" stroked="f"/>
        </w:pict>
      </w:r>
    </w:p>
    <w:p w14:paraId="01F27396" w14:textId="77777777" w:rsidR="003D748D" w:rsidRPr="003D748D" w:rsidRDefault="003D748D" w:rsidP="003D7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IV. DRAINAGE EVALUATION</w:t>
      </w:r>
    </w:p>
    <w:p w14:paraId="4D48ECBA" w14:textId="77777777" w:rsidR="003D748D" w:rsidRPr="003D748D" w:rsidRDefault="003D748D" w:rsidP="003D74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Slope and Flow:</w:t>
      </w:r>
    </w:p>
    <w:p w14:paraId="01AE6DFF" w14:textId="77777777" w:rsidR="003D748D" w:rsidRPr="003D748D" w:rsidRDefault="003D748D" w:rsidP="003D74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Identify areas of ponding water (longer than 48 hrs after rain).</w:t>
      </w:r>
    </w:p>
    <w:p w14:paraId="1BBE92A0" w14:textId="77777777" w:rsidR="003D748D" w:rsidRPr="003D748D" w:rsidRDefault="003D748D" w:rsidP="003D74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Ensure slope is adequate and consistent toward drains.</w:t>
      </w:r>
    </w:p>
    <w:p w14:paraId="790BC670" w14:textId="77777777" w:rsidR="003D748D" w:rsidRPr="003D748D" w:rsidRDefault="003D748D" w:rsidP="003D74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Drain Components:</w:t>
      </w:r>
    </w:p>
    <w:p w14:paraId="53C89E03" w14:textId="77777777" w:rsidR="003D748D" w:rsidRPr="003D748D" w:rsidRDefault="003D748D" w:rsidP="003D74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Inspect internal drains, strainers, scuppers, and gutters.</w:t>
      </w:r>
    </w:p>
    <w:p w14:paraId="5262C583" w14:textId="77777777" w:rsidR="003D748D" w:rsidRPr="003D748D" w:rsidRDefault="003D748D" w:rsidP="003D74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Remove debris and ensure positive drainage.</w:t>
      </w:r>
    </w:p>
    <w:p w14:paraId="32400610" w14:textId="77777777" w:rsidR="003D748D" w:rsidRPr="003D748D" w:rsidRDefault="003D748D" w:rsidP="003D748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Check for leakage around drain flashing or metal penetrations.</w:t>
      </w:r>
    </w:p>
    <w:p w14:paraId="5D3554A0" w14:textId="77777777" w:rsidR="003D748D" w:rsidRPr="003D748D" w:rsidRDefault="00000000" w:rsidP="003D74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066D27B">
          <v:rect id="_x0000_i1029" style="width:0;height:1.5pt" o:hralign="center" o:hrstd="t" o:hr="t" fillcolor="#a0a0a0" stroked="f"/>
        </w:pict>
      </w:r>
    </w:p>
    <w:p w14:paraId="61FC5C88" w14:textId="77777777" w:rsidR="003D748D" w:rsidRPr="003D748D" w:rsidRDefault="003D748D" w:rsidP="003D7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V. INTERIOR AND MOISTURE SURVEY</w:t>
      </w:r>
    </w:p>
    <w:p w14:paraId="2976C884" w14:textId="77777777" w:rsidR="003D748D" w:rsidRPr="003D748D" w:rsidRDefault="003D748D" w:rsidP="003D7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Interior Inspection:</w:t>
      </w:r>
    </w:p>
    <w:p w14:paraId="4CF73423" w14:textId="77777777" w:rsidR="003D748D" w:rsidRPr="003D748D" w:rsidRDefault="003D748D" w:rsidP="003D74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Look for water stains, mold, bubbling paint, or ceiling damage.</w:t>
      </w:r>
    </w:p>
    <w:p w14:paraId="429807CB" w14:textId="77777777" w:rsidR="003D748D" w:rsidRPr="003D748D" w:rsidRDefault="003D748D" w:rsidP="003D74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Match interior leaks to known rooftop features.</w:t>
      </w:r>
    </w:p>
    <w:p w14:paraId="5D6FD1DC" w14:textId="77777777" w:rsidR="003D748D" w:rsidRPr="003D748D" w:rsidRDefault="003D748D" w:rsidP="003D74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Moisture Detection:</w:t>
      </w:r>
    </w:p>
    <w:p w14:paraId="25D2B9F8" w14:textId="77777777" w:rsidR="003D748D" w:rsidRPr="003D748D" w:rsidRDefault="003D748D" w:rsidP="003D74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Use a non-destructive moisture meter or infrared thermography.</w:t>
      </w:r>
    </w:p>
    <w:p w14:paraId="203518CA" w14:textId="77777777" w:rsidR="003D748D" w:rsidRPr="003D748D" w:rsidRDefault="003D748D" w:rsidP="003D74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Identify areas of suspected moisture intrusion.</w:t>
      </w:r>
    </w:p>
    <w:p w14:paraId="3004D1FA" w14:textId="77777777" w:rsidR="003D748D" w:rsidRPr="003D748D" w:rsidRDefault="003D748D" w:rsidP="003D748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Mark potential core cut areas (if necessary).</w:t>
      </w:r>
    </w:p>
    <w:p w14:paraId="43F8406F" w14:textId="77777777" w:rsidR="003D748D" w:rsidRPr="003D748D" w:rsidRDefault="00000000" w:rsidP="003D74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3A56160">
          <v:rect id="_x0000_i1030" style="width:0;height:1.5pt" o:hralign="center" o:hrstd="t" o:hr="t" fillcolor="#a0a0a0" stroked="f"/>
        </w:pict>
      </w:r>
    </w:p>
    <w:p w14:paraId="25CCA949" w14:textId="77777777" w:rsidR="003D748D" w:rsidRPr="003D748D" w:rsidRDefault="003D748D" w:rsidP="003D7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VI. DOCUMENTATION &amp; REPORTING</w:t>
      </w:r>
    </w:p>
    <w:p w14:paraId="37870985" w14:textId="77777777" w:rsidR="003D748D" w:rsidRPr="003D748D" w:rsidRDefault="003D748D" w:rsidP="003D74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Photo Documentation:</w:t>
      </w:r>
    </w:p>
    <w:p w14:paraId="52850F67" w14:textId="77777777" w:rsidR="003D748D" w:rsidRPr="003D748D" w:rsidRDefault="003D748D" w:rsidP="003D74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Take high-resolution images of defects, flashings, edges, and general field.</w:t>
      </w:r>
    </w:p>
    <w:p w14:paraId="55ACC553" w14:textId="77777777" w:rsidR="003D748D" w:rsidRPr="003D748D" w:rsidRDefault="003D748D" w:rsidP="003D74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Label with location references for clarity.</w:t>
      </w:r>
    </w:p>
    <w:p w14:paraId="601AD200" w14:textId="77777777" w:rsidR="003D748D" w:rsidRPr="003D748D" w:rsidRDefault="003D748D" w:rsidP="003D74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Roof Plan Sketch:</w:t>
      </w:r>
    </w:p>
    <w:p w14:paraId="7FF72376" w14:textId="77777777" w:rsidR="003D748D" w:rsidRPr="003D748D" w:rsidRDefault="003D748D" w:rsidP="003D74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Provide annotated roof drawing showing all observations and damage points.</w:t>
      </w:r>
    </w:p>
    <w:p w14:paraId="4718616D" w14:textId="77777777" w:rsidR="003D748D" w:rsidRPr="003D748D" w:rsidRDefault="003D748D" w:rsidP="003D74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Condition Rating:</w:t>
      </w:r>
    </w:p>
    <w:p w14:paraId="0D5E5A4F" w14:textId="77777777" w:rsidR="003D748D" w:rsidRPr="003D748D" w:rsidRDefault="003D748D" w:rsidP="003D74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Assign overall roof condition as: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D748D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Good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– No major issues, minor maintenance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D748D">
        <w:rPr>
          <w:rFonts w:ascii="Segoe UI Emoji" w:eastAsia="Times New Roman" w:hAnsi="Segoe UI Emoji" w:cs="Segoe UI Emoji"/>
          <w:kern w:val="0"/>
          <w14:ligatures w14:val="none"/>
        </w:rPr>
        <w:t>⚠️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Fair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– Aging signs, some corrective actions needed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D748D">
        <w:rPr>
          <w:rFonts w:ascii="Segoe UI Emoji" w:eastAsia="Times New Roman" w:hAnsi="Segoe UI Emoji" w:cs="Segoe UI Emoji"/>
          <w:kern w:val="0"/>
          <w14:ligatures w14:val="none"/>
        </w:rPr>
        <w:t>❌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Poor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– Multiple failures, end-of-life, possible replacement</w:t>
      </w:r>
    </w:p>
    <w:p w14:paraId="77BB35A7" w14:textId="77777777" w:rsidR="003D748D" w:rsidRPr="003D748D" w:rsidRDefault="003D748D" w:rsidP="003D74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Repair Recommendations:</w:t>
      </w:r>
    </w:p>
    <w:p w14:paraId="64064745" w14:textId="77777777" w:rsidR="003D748D" w:rsidRPr="003D748D" w:rsidRDefault="003D748D" w:rsidP="003D748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Classify suggested actions as:</w:t>
      </w:r>
    </w:p>
    <w:p w14:paraId="5FE908CB" w14:textId="77777777" w:rsidR="003D748D" w:rsidRPr="003D748D" w:rsidRDefault="003D748D" w:rsidP="003D748D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Immediate Repairs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(1–7 days): Active leaks, open flashings.</w:t>
      </w:r>
    </w:p>
    <w:p w14:paraId="0A032EB6" w14:textId="77777777" w:rsidR="003D748D" w:rsidRPr="003D748D" w:rsidRDefault="003D748D" w:rsidP="003D748D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Preventive Maintenance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(1–3 months): Blisters, cracks, coating.</w:t>
      </w:r>
    </w:p>
    <w:p w14:paraId="3723C33A" w14:textId="77777777" w:rsidR="003D748D" w:rsidRPr="003D748D" w:rsidRDefault="003D748D" w:rsidP="003D748D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Capital Planning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(6–12 months+): Re-coating, overlay, or re-roofing.</w:t>
      </w:r>
    </w:p>
    <w:p w14:paraId="72054A01" w14:textId="77777777" w:rsidR="003D748D" w:rsidRPr="003D748D" w:rsidRDefault="00000000" w:rsidP="003D74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A954530">
          <v:rect id="_x0000_i1031" style="width:0;height:1.5pt" o:hralign="center" o:hrstd="t" o:hr="t" fillcolor="#a0a0a0" stroked="f"/>
        </w:pict>
      </w:r>
    </w:p>
    <w:p w14:paraId="4FF50292" w14:textId="77777777" w:rsidR="003D748D" w:rsidRPr="003D748D" w:rsidRDefault="003D748D" w:rsidP="003D7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VII. MAINTENANCE PLAN GUIDANCE</w:t>
      </w:r>
    </w:p>
    <w:p w14:paraId="05707EC6" w14:textId="77777777" w:rsidR="003D748D" w:rsidRPr="003D748D" w:rsidRDefault="003D748D" w:rsidP="003D74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Recommend biannual inspections (spring and fall).</w:t>
      </w:r>
    </w:p>
    <w:p w14:paraId="47BC1C57" w14:textId="77777777" w:rsidR="003D748D" w:rsidRPr="003D748D" w:rsidRDefault="003D748D" w:rsidP="003D74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Suggest clearing debris after major storms.</w:t>
      </w:r>
    </w:p>
    <w:p w14:paraId="1698081B" w14:textId="77777777" w:rsidR="003D748D" w:rsidRPr="003D748D" w:rsidRDefault="003D748D" w:rsidP="003D74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Provide maintenance schedule for coating renewal or gravel redistribution.</w:t>
      </w:r>
    </w:p>
    <w:p w14:paraId="617BA6C2" w14:textId="77777777" w:rsidR="003D748D" w:rsidRPr="003D748D" w:rsidRDefault="003D748D" w:rsidP="003D74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kern w:val="0"/>
          <w14:ligatures w14:val="none"/>
        </w:rPr>
        <w:t>Note rooftop access protocols and traffic protection measures.</w:t>
      </w:r>
    </w:p>
    <w:p w14:paraId="5FB94E18" w14:textId="77777777" w:rsidR="003D748D" w:rsidRPr="003D748D" w:rsidRDefault="00000000" w:rsidP="003D748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B8C3C2E">
          <v:rect id="_x0000_i1032" style="width:0;height:1.5pt" o:hralign="center" o:hrstd="t" o:hr="t" fillcolor="#a0a0a0" stroked="f"/>
        </w:pict>
      </w:r>
    </w:p>
    <w:p w14:paraId="62F5E4F4" w14:textId="77777777" w:rsidR="003D748D" w:rsidRPr="003D748D" w:rsidRDefault="003D748D" w:rsidP="003D7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Inspector Signature: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D7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Client/Manager Signature:</w:t>
      </w:r>
      <w:r w:rsidRPr="003D748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</w:t>
      </w:r>
    </w:p>
    <w:p w14:paraId="64E6553D" w14:textId="77777777" w:rsidR="00807D40" w:rsidRDefault="00807D40"/>
    <w:sectPr w:rsidR="00807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F88"/>
    <w:multiLevelType w:val="multilevel"/>
    <w:tmpl w:val="9F50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A0DA0"/>
    <w:multiLevelType w:val="multilevel"/>
    <w:tmpl w:val="F026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546FF"/>
    <w:multiLevelType w:val="multilevel"/>
    <w:tmpl w:val="E8F8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960EC"/>
    <w:multiLevelType w:val="multilevel"/>
    <w:tmpl w:val="328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1780D"/>
    <w:multiLevelType w:val="multilevel"/>
    <w:tmpl w:val="AFE0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66BEB"/>
    <w:multiLevelType w:val="multilevel"/>
    <w:tmpl w:val="EFBA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942A2"/>
    <w:multiLevelType w:val="multilevel"/>
    <w:tmpl w:val="EF0E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661670">
    <w:abstractNumId w:val="4"/>
  </w:num>
  <w:num w:numId="2" w16cid:durableId="329256869">
    <w:abstractNumId w:val="0"/>
  </w:num>
  <w:num w:numId="3" w16cid:durableId="354428924">
    <w:abstractNumId w:val="6"/>
  </w:num>
  <w:num w:numId="4" w16cid:durableId="241139481">
    <w:abstractNumId w:val="3"/>
  </w:num>
  <w:num w:numId="5" w16cid:durableId="1198083160">
    <w:abstractNumId w:val="2"/>
  </w:num>
  <w:num w:numId="6" w16cid:durableId="1697002448">
    <w:abstractNumId w:val="1"/>
  </w:num>
  <w:num w:numId="7" w16cid:durableId="1459714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8D"/>
    <w:rsid w:val="000714B1"/>
    <w:rsid w:val="003D748D"/>
    <w:rsid w:val="00463695"/>
    <w:rsid w:val="0071230B"/>
    <w:rsid w:val="0079399B"/>
    <w:rsid w:val="00807D40"/>
    <w:rsid w:val="00B1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3EE5"/>
  <w15:chartTrackingRefBased/>
  <w15:docId w15:val="{33E48340-462F-4814-A82D-4582A7DA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4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4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4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4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Lamont</dc:creator>
  <cp:keywords/>
  <dc:description/>
  <cp:lastModifiedBy>Richard Distler</cp:lastModifiedBy>
  <cp:revision>2</cp:revision>
  <dcterms:created xsi:type="dcterms:W3CDTF">2025-06-03T18:20:00Z</dcterms:created>
  <dcterms:modified xsi:type="dcterms:W3CDTF">2025-06-03T18:20:00Z</dcterms:modified>
</cp:coreProperties>
</file>